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sz w:val="40"/>
          <w:szCs w:val="48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sz w:val="40"/>
          <w:szCs w:val="48"/>
          <w:lang w:val="en-US" w:eastAsia="zh-CN"/>
        </w:rPr>
        <w:t>美术学院XXX实训室使用记录表</w:t>
      </w:r>
    </w:p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84"/>
        <w:gridCol w:w="1371"/>
        <w:gridCol w:w="1231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t>使用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备注（设备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是否完好）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44"/>
          <w:szCs w:val="52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ODEwZmEzMDlkZjA0MDczMDlhNTU1MDZmZTUxMTYifQ=="/>
  </w:docVars>
  <w:rsids>
    <w:rsidRoot w:val="447A2004"/>
    <w:rsid w:val="447A2004"/>
    <w:rsid w:val="73B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2024-05-11T08:25:00Z</dcterms:created>
  <dc:creator>何亮</dc:creator>
  <cp:lastModifiedBy>何亮</cp:lastModifiedBy>
  <cp:lastPrinted>2024-05-11T08:30:00Z</cp:lastPrinted>
  <dcterms:modified xsi:type="dcterms:W3CDTF">2024-06-11T00:53:30Z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FAC9F7CBD8BB49379E03EAC64081D5DD_11</vt:lpwstr>
  </property>
</Properties>
</file>